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Autospacing="1" w:afterAutospacing="1" w:line="240" w:lineRule="auto"/>
        <w:rPr>
          <w:rFonts w:ascii="Arial" w:hAnsi="Arial"/>
          <w:color w:val="500050"/>
          <w:sz w:val="24"/>
        </w:rPr>
      </w:pPr>
      <w:r>
        <w:rPr>
          <w:rFonts w:ascii="Arial" w:hAnsi="Arial"/>
          <w:color w:val="500050"/>
          <w:sz w:val="24"/>
        </w:rPr>
      </w:r>
    </w:p>
    <w:p>
      <w:pPr>
        <w:spacing w:after="0" w:line="240" w:lineRule="auto"/>
        <w:jc w:val="center"/>
        <w:rPr>
          <w:rFonts w:ascii="Arial" w:hAnsi="Arial"/>
          <w:color w:val="0070c0"/>
          <w:sz w:val="24"/>
        </w:rPr>
      </w:pPr>
      <w:r>
        <w:rPr>
          <w:rFonts w:ascii="Arial" w:hAnsi="Arial"/>
          <w:b/>
          <w:color w:val="0070c0"/>
          <w:sz w:val="36"/>
          <w:u w:color="auto" w:val="single"/>
        </w:rPr>
        <w:t>Карточка реквизитов организации</w:t>
      </w:r>
      <w:r>
        <w:rPr>
          <w:rFonts w:ascii="Arial" w:hAnsi="Arial"/>
          <w:color w:val="0070c0"/>
          <w:sz w:val="24"/>
        </w:rPr>
      </w:r>
    </w:p>
    <w:p>
      <w:pPr>
        <w:spacing w:after="0" w:line="240" w:lineRule="auto"/>
        <w:jc w:val="center"/>
        <w:rPr>
          <w:rFonts w:ascii="Arial" w:hAnsi="Arial"/>
          <w:color w:val="0070c0"/>
          <w:sz w:val="24"/>
        </w:rPr>
      </w:pPr>
      <w:r>
        <w:rPr>
          <w:rFonts w:ascii="Arial" w:hAnsi="Arial"/>
          <w:b/>
          <w:color w:val="0070c0"/>
          <w:sz w:val="36"/>
        </w:rPr>
        <w:t> </w:t>
      </w:r>
      <w:r>
        <w:rPr>
          <w:rFonts w:ascii="Arial" w:hAnsi="Arial"/>
          <w:color w:val="0070c0"/>
          <w:sz w:val="24"/>
        </w:rPr>
      </w:r>
    </w:p>
    <w:p>
      <w:pPr>
        <w:spacing w:after="0" w:line="240" w:lineRule="auto"/>
        <w:jc w:val="center"/>
        <w:rPr>
          <w:rFonts w:ascii="Arial" w:hAnsi="Arial"/>
          <w:color w:val="0070c0"/>
          <w:sz w:val="32"/>
        </w:rPr>
      </w:pPr>
      <w:r>
        <w:rPr>
          <w:rFonts w:ascii="Arial" w:hAnsi="Arial"/>
          <w:b/>
          <w:color w:val="0070c0"/>
          <w:sz w:val="48"/>
        </w:rPr>
        <w:t>Общество с ограниченной ответственностью</w:t>
      </w:r>
      <w:r>
        <w:rPr>
          <w:rFonts w:ascii="Arial" w:hAnsi="Arial"/>
          <w:color w:val="0070c0"/>
          <w:sz w:val="32"/>
        </w:rPr>
        <w:t> </w:t>
      </w:r>
      <w:r>
        <w:rPr>
          <w:rFonts w:ascii="Arial" w:hAnsi="Arial"/>
          <w:color w:val="0070c0"/>
          <w:sz w:val="32"/>
        </w:rPr>
      </w:r>
    </w:p>
    <w:p>
      <w:pPr>
        <w:spacing w:after="0" w:line="240" w:lineRule="auto"/>
        <w:jc w:val="center"/>
        <w:rPr>
          <w:rFonts w:ascii="Arial" w:hAnsi="Arial"/>
          <w:color w:val="0070c0"/>
          <w:sz w:val="36"/>
        </w:rPr>
      </w:pPr>
      <w:r>
        <w:rPr>
          <w:rFonts w:ascii="Arial" w:hAnsi="Arial"/>
          <w:b/>
          <w:color w:val="0070c0"/>
          <w:sz w:val="36"/>
        </w:rPr>
        <w:t>«МАКСИСТРОЙ»</w:t>
      </w:r>
      <w:r>
        <w:rPr>
          <w:rFonts w:ascii="Arial" w:hAnsi="Arial"/>
          <w:color w:val="0070c0"/>
          <w:sz w:val="36"/>
        </w:rPr>
      </w:r>
    </w:p>
    <w:p>
      <w:pPr>
        <w:spacing w:after="0" w:line="240" w:lineRule="auto"/>
        <w:rPr>
          <w:rFonts w:ascii="Arial" w:hAnsi="Arial"/>
          <w:color w:val="500050"/>
          <w:sz w:val="24"/>
        </w:rPr>
      </w:pPr>
      <w:r>
        <w:rPr>
          <w:rFonts w:ascii="Arial" w:hAnsi="Arial"/>
          <w:color w:val="500050"/>
          <w:sz w:val="20"/>
        </w:rPr>
        <w:t> </w:t>
      </w:r>
      <w:r>
        <w:rPr>
          <w:rFonts w:ascii="Arial" w:hAnsi="Arial"/>
          <w:color w:val="500050"/>
          <w:sz w:val="24"/>
        </w:rPr>
      </w:r>
    </w:p>
    <w:p>
      <w:pPr>
        <w:spacing w:after="0" w:line="240" w:lineRule="auto"/>
        <w:jc w:val="center"/>
        <w:rPr>
          <w:rFonts w:ascii="Arial" w:hAnsi="Arial"/>
          <w:color w:val="500050"/>
          <w:sz w:val="24"/>
        </w:rPr>
      </w:pPr>
      <w:r>
        <w:rPr>
          <w:rFonts w:ascii="Arial" w:hAnsi="Arial"/>
          <w:color w:val="500050"/>
          <w:sz w:val="28"/>
        </w:rPr>
        <w:t> </w:t>
      </w:r>
      <w:r>
        <w:rPr>
          <w:rFonts w:ascii="Arial" w:hAnsi="Arial"/>
          <w:color w:val="500050"/>
          <w:sz w:val="24"/>
        </w:rPr>
      </w:r>
    </w:p>
    <w:tbl>
      <w:tblPr>
        <w:name w:val="Таблица1"/>
        <w:tabOrder w:val="0"/>
        <w:jc w:val="left"/>
        <w:tblInd w:w="0" w:type="dxa"/>
        <w:tblW w:w="9335" w:type="dxa"/>
      </w:tblPr>
      <w:tblGrid>
        <w:gridCol w:w="4112"/>
        <w:gridCol w:w="5223"/>
      </w:tblGrid>
      <w:tr>
        <w:trPr>
          <w:trHeight w:val="709" w:hRule="atLeast"/>
        </w:trPr>
        <w:tc>
          <w:tcPr>
            <w:tcW w:w="411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9088749" protected="0"/>
          </w:tcPr>
          <w:p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Полное наименование   организации</w:t>
            </w:r>
          </w:p>
        </w:tc>
        <w:tc>
          <w:tcPr>
            <w:tcW w:w="5223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8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9088749" protected="0"/>
          </w:tcPr>
          <w:p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ОБЩЕСТВО С ОГРАНИЧЕННОЙ ОТВЕТСТВЕННОСТЬЮ "МАКСИСТРОЙ"</w:t>
            </w:r>
          </w:p>
        </w:tc>
      </w:tr>
      <w:tr>
        <w:trPr>
          <w:trHeight w:val="948" w:hRule="atLeast"/>
        </w:trPr>
        <w:tc>
          <w:tcPr>
            <w:tcW w:w="411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9088749" protected="0"/>
          </w:tcPr>
          <w:p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Краткое наименование организации</w:t>
            </w:r>
          </w:p>
        </w:tc>
        <w:tc>
          <w:tcPr>
            <w:tcW w:w="5223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9088749" protected="0"/>
          </w:tcPr>
          <w:p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ООО «МАКСИСТРОЙ»</w:t>
            </w:r>
          </w:p>
        </w:tc>
      </w:tr>
      <w:tr>
        <w:trPr>
          <w:trHeight w:val="964" w:hRule="atLeast"/>
        </w:trPr>
        <w:tc>
          <w:tcPr>
            <w:tcW w:w="411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9088749" protected="0"/>
          </w:tcPr>
          <w:p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Юридический адрес</w:t>
            </w:r>
          </w:p>
        </w:tc>
        <w:tc>
          <w:tcPr>
            <w:tcW w:w="5223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9088749" protected="0"/>
          </w:tcPr>
          <w:p>
            <w:pPr>
              <w:pStyle w:val="para21"/>
              <w:spacing w:before="0" w:after="0" w:beforeAutospacing="0" w:afterAutospacing="0"/>
            </w:pPr>
            <w:r>
              <w:rPr>
                <w:sz w:val="32"/>
              </w:rPr>
              <w:t xml:space="preserve">г. Москва, </w:t>
            </w:r>
            <w:r>
              <w:rPr>
                <w:color w:val="00000a"/>
                <w:sz w:val="28"/>
                <w:szCs w:val="28"/>
              </w:rPr>
              <w:t>ул. Верхняя Красносельская, дом 17А, строение 1Б,помещение 1/1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</w:r>
          </w:p>
        </w:tc>
      </w:tr>
      <w:tr>
        <w:trPr>
          <w:trHeight w:val="0" w:hRule="auto"/>
        </w:trPr>
        <w:tc>
          <w:tcPr>
            <w:tcW w:w="411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9088749" protected="0"/>
          </w:tcPr>
          <w:p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Фактический адрес</w:t>
            </w:r>
          </w:p>
        </w:tc>
        <w:tc>
          <w:tcPr>
            <w:tcW w:w="5223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9088749" protected="0"/>
          </w:tcPr>
          <w:p>
            <w:pPr>
              <w:pStyle w:val="para21"/>
              <w:spacing w:before="0" w:after="0" w:beforeAutospacing="0" w:afterAutospacing="0"/>
            </w:pPr>
            <w:r>
              <w:rPr>
                <w:sz w:val="32"/>
              </w:rPr>
              <w:t xml:space="preserve">г. Москва, </w:t>
            </w:r>
            <w:r>
              <w:rPr>
                <w:color w:val="00000a"/>
                <w:sz w:val="28"/>
                <w:szCs w:val="28"/>
              </w:rPr>
              <w:t>ул. Верхняя Красносельская, дом 17А, строение 1Б,помещение 1/1</w:t>
            </w:r>
            <w:r/>
          </w:p>
          <w:p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</w:r>
          </w:p>
        </w:tc>
      </w:tr>
      <w:tr>
        <w:trPr>
          <w:trHeight w:val="409" w:hRule="atLeast"/>
        </w:trPr>
        <w:tc>
          <w:tcPr>
            <w:tcW w:w="411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9088749" protected="0"/>
          </w:tcPr>
          <w:p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ИНН</w:t>
            </w:r>
          </w:p>
        </w:tc>
        <w:tc>
          <w:tcPr>
            <w:tcW w:w="5223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9088749" protected="0"/>
          </w:tcPr>
          <w:p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7730272338</w:t>
            </w:r>
          </w:p>
        </w:tc>
      </w:tr>
      <w:tr>
        <w:trPr>
          <w:trHeight w:val="409" w:hRule="atLeast"/>
        </w:trPr>
        <w:tc>
          <w:tcPr>
            <w:tcW w:w="411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9088749" protected="0"/>
          </w:tcPr>
          <w:p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КПП</w:t>
            </w:r>
          </w:p>
        </w:tc>
        <w:tc>
          <w:tcPr>
            <w:tcW w:w="5223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9088749" protected="0"/>
          </w:tcPr>
          <w:p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773001001</w:t>
            </w:r>
          </w:p>
        </w:tc>
      </w:tr>
      <w:tr>
        <w:trPr>
          <w:trHeight w:val="409" w:hRule="atLeast"/>
        </w:trPr>
        <w:tc>
          <w:tcPr>
            <w:tcW w:w="411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9088749" protected="0"/>
          </w:tcPr>
          <w:p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ОГРН</w:t>
            </w:r>
          </w:p>
        </w:tc>
        <w:tc>
          <w:tcPr>
            <w:tcW w:w="5223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9088749" protected="0"/>
          </w:tcPr>
          <w:p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pacing w:val="-6"/>
                <w:sz w:val="32"/>
              </w:rPr>
              <w:t>1217700624283</w:t>
            </w:r>
            <w:r>
              <w:rPr>
                <w:rFonts w:ascii="Times New Roman" w:hAnsi="Times New Roman"/>
                <w:sz w:val="32"/>
              </w:rPr>
            </w:r>
          </w:p>
        </w:tc>
      </w:tr>
      <w:tr>
        <w:trPr>
          <w:trHeight w:val="643" w:hRule="atLeast"/>
        </w:trPr>
        <w:tc>
          <w:tcPr>
            <w:tcW w:w="411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9088749" protected="0"/>
          </w:tcPr>
          <w:p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Банк</w:t>
            </w:r>
          </w:p>
        </w:tc>
        <w:tc>
          <w:tcPr>
            <w:tcW w:w="5223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9088749" protected="0"/>
          </w:tcPr>
          <w:p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АО "АЛЬФА-БАНК"</w:t>
            </w:r>
          </w:p>
        </w:tc>
      </w:tr>
      <w:tr>
        <w:trPr>
          <w:trHeight w:val="409" w:hRule="atLeast"/>
        </w:trPr>
        <w:tc>
          <w:tcPr>
            <w:tcW w:w="411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9088749" protected="0"/>
          </w:tcPr>
          <w:p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БИК</w:t>
            </w:r>
          </w:p>
        </w:tc>
        <w:tc>
          <w:tcPr>
            <w:tcW w:w="5223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9088749" protected="0"/>
          </w:tcPr>
          <w:p>
            <w:pPr>
              <w:spacing w:after="0" w:line="240" w:lineRule="auto"/>
              <w:rPr>
                <w:rFonts w:ascii="Times New Roman" w:hAnsi="Times New Roman"/>
                <w:spacing w:val="-6"/>
                <w:sz w:val="32"/>
              </w:rPr>
            </w:pPr>
            <w:r>
              <w:rPr>
                <w:rFonts w:ascii="Times New Roman" w:hAnsi="Times New Roman"/>
                <w:spacing w:val="-6"/>
                <w:sz w:val="32"/>
              </w:rPr>
              <w:t>044525593</w:t>
            </w:r>
          </w:p>
        </w:tc>
      </w:tr>
      <w:tr>
        <w:trPr>
          <w:trHeight w:val="409" w:hRule="atLeast"/>
        </w:trPr>
        <w:tc>
          <w:tcPr>
            <w:tcW w:w="411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9088749" protected="0"/>
          </w:tcPr>
          <w:p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Корр. счет</w:t>
            </w:r>
          </w:p>
        </w:tc>
        <w:tc>
          <w:tcPr>
            <w:tcW w:w="5223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9088749" protected="0"/>
          </w:tcPr>
          <w:p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30101810200000000593</w:t>
            </w:r>
          </w:p>
        </w:tc>
      </w:tr>
      <w:tr>
        <w:trPr>
          <w:trHeight w:val="409" w:hRule="atLeast"/>
        </w:trPr>
        <w:tc>
          <w:tcPr>
            <w:tcW w:w="411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9088749" protected="0"/>
          </w:tcPr>
          <w:p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Расчетный счет</w:t>
            </w:r>
          </w:p>
        </w:tc>
        <w:tc>
          <w:tcPr>
            <w:tcW w:w="5223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9088749" protected="0"/>
          </w:tcPr>
          <w:p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40702810701100026932</w:t>
            </w:r>
          </w:p>
        </w:tc>
      </w:tr>
      <w:tr>
        <w:trPr>
          <w:trHeight w:val="762" w:hRule="atLeast"/>
        </w:trPr>
        <w:tc>
          <w:tcPr>
            <w:tcW w:w="411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9088749" protected="0"/>
          </w:tcPr>
          <w:p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Директор</w:t>
            </w:r>
          </w:p>
        </w:tc>
        <w:tc>
          <w:tcPr>
            <w:tcW w:w="5223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9088749" protected="0"/>
          </w:tcPr>
          <w:p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Сытова Елена Анатольевна, действует на основании Устава</w:t>
            </w:r>
          </w:p>
        </w:tc>
      </w:tr>
      <w:tr>
        <w:trPr>
          <w:trHeight w:val="409" w:hRule="atLeast"/>
        </w:trPr>
        <w:tc>
          <w:tcPr>
            <w:tcW w:w="411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9088749" protected="0"/>
          </w:tcPr>
          <w:p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Email:</w:t>
            </w:r>
          </w:p>
        </w:tc>
        <w:tc>
          <w:tcPr>
            <w:tcW w:w="5223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9088749" protected="0"/>
          </w:tcPr>
          <w:p>
            <w:pPr>
              <w:spacing w:after="0" w:line="240" w:lineRule="auto"/>
              <w:rPr>
                <w:rStyle w:val="char10"/>
                <w:rFonts w:ascii="Arial" w:hAnsi="Arial" w:cs="Arial"/>
                <w:sz w:val="21"/>
                <w:szCs w:val="21"/>
              </w:rPr>
            </w:pPr>
            <w:hyperlink r:id="rId7" w:history="1">
              <w:r>
                <w:rPr>
                  <w:rStyle w:val="char10"/>
                  <w:rFonts w:ascii="Arial" w:hAnsi="Arial" w:cs="Arial"/>
                  <w:sz w:val="21"/>
                  <w:szCs w:val="21"/>
                </w:rPr>
                <w:t>ms@minsi.ru</w:t>
              </w:r>
            </w:hyperlink>
          </w:p>
        </w:tc>
      </w:tr>
      <w:tr>
        <w:trPr>
          <w:trHeight w:val="409" w:hRule="atLeast"/>
        </w:trPr>
        <w:tc>
          <w:tcPr>
            <w:tcW w:w="411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single" w:sz="8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9088749" protected="0"/>
          </w:tcPr>
          <w:p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5223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8" w:space="0" w:color="000000" tmln="2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9088749" protected="0"/>
          </w:tcPr>
          <w:p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</w:r>
          </w:p>
        </w:tc>
      </w:tr>
    </w:tbl>
    <w:p>
      <w:pPr>
        <w:spacing w:after="0" w:line="240" w:lineRule="auto"/>
        <w:rPr>
          <w:rFonts w:ascii="Arial" w:hAnsi="Arial"/>
          <w:color w:val="500050"/>
          <w:sz w:val="32"/>
        </w:rPr>
      </w:pPr>
      <w:r>
        <w:rPr>
          <w:rFonts w:ascii="Arial" w:hAnsi="Arial"/>
          <w:color w:val="500050"/>
          <w:sz w:val="32"/>
        </w:rPr>
        <w:t> </w:t>
      </w:r>
      <w:r/>
      <w:bookmarkStart w:id="0" w:name="_GoBack"/>
      <w:bookmarkEnd w:id="0"/>
      <w:r/>
      <w:r>
        <w:rPr>
          <w:rFonts w:ascii="Arial" w:hAnsi="Arial"/>
          <w:color w:val="500050"/>
          <w:sz w:val="32"/>
        </w:rPr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850" w:bottom="1134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XO Thames">
    <w:panose1 w:val="02020603050405020304"/>
    <w:charset w:val="00"/>
    <w:family w:val="roman"/>
    <w:pitch w:val="default"/>
  </w:font>
  <w:font w:name="Cambria">
    <w:panose1 w:val="02040503050406030204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3659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26"/>
    <w:tmLastPosCaret>
      <w:tmLastPosPgfIdx w:val="0"/>
      <w:tmLastPosIdx w:val="11"/>
    </w:tmLastPosCaret>
    <w:tmLastPosAnchor>
      <w:tmLastPosPgfIdx w:val="0"/>
      <w:tmLastPosIdx w:val="0"/>
    </w:tmLastPosAnchor>
    <w:tmLastPosTblRect w:left="0" w:top="0" w:right="0" w:bottom="0"/>
  </w:tmLastPos>
  <w:tmAppRevision w:date="1689088749" w:val="938" w:fileVer="341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Times New Roman" w:cs="Times New Roman"/>
        <w:color w:val="000000"/>
        <w:sz w:val="22"/>
        <w:szCs w:val="20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spacing w:after="200" w:line="276" w:lineRule="auto"/>
    </w:pPr>
  </w:style>
  <w:style w:type="paragraph" w:styleId="para1">
    <w:name w:val="heading 1"/>
    <w:qFormat/>
    <w:next w:val="para0"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para2">
    <w:name w:val="heading 2"/>
    <w:qFormat/>
    <w:next w:val="para0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para3">
    <w:name w:val="heading 3"/>
    <w:qFormat/>
    <w:next w:val="para0"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para4">
    <w:name w:val="heading 4"/>
    <w:qFormat/>
    <w:next w:val="para0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para5">
    <w:name w:val="heading 5"/>
    <w:qFormat/>
    <w:next w:val="para0"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paragraph" w:styleId="para6">
    <w:name w:val="toc 2"/>
    <w:qFormat/>
    <w:next w:val="para0"/>
    <w:pPr>
      <w:ind w:left="200"/>
      <w:spacing w:after="200" w:line="276" w:lineRule="auto"/>
    </w:pPr>
    <w:rPr>
      <w:rFonts w:ascii="XO Thames" w:hAnsi="XO Thames"/>
      <w:sz w:val="28"/>
    </w:rPr>
  </w:style>
  <w:style w:type="paragraph" w:styleId="para7">
    <w:name w:val="toc 4"/>
    <w:qFormat/>
    <w:next w:val="para0"/>
    <w:pPr>
      <w:ind w:left="600"/>
      <w:spacing w:after="200" w:line="276" w:lineRule="auto"/>
    </w:pPr>
    <w:rPr>
      <w:rFonts w:ascii="XO Thames" w:hAnsi="XO Thames"/>
      <w:sz w:val="28"/>
    </w:rPr>
  </w:style>
  <w:style w:type="paragraph" w:styleId="para8">
    <w:name w:val="toc 6"/>
    <w:qFormat/>
    <w:next w:val="para0"/>
    <w:pPr>
      <w:ind w:left="1000"/>
      <w:spacing w:after="200" w:line="276" w:lineRule="auto"/>
    </w:pPr>
    <w:rPr>
      <w:rFonts w:ascii="XO Thames" w:hAnsi="XO Thames"/>
      <w:sz w:val="28"/>
    </w:rPr>
  </w:style>
  <w:style w:type="paragraph" w:styleId="para9">
    <w:name w:val="toc 7"/>
    <w:qFormat/>
    <w:next w:val="para0"/>
    <w:pPr>
      <w:ind w:left="1200"/>
      <w:spacing w:after="200" w:line="276" w:lineRule="auto"/>
    </w:pPr>
    <w:rPr>
      <w:rFonts w:ascii="XO Thames" w:hAnsi="XO Thames"/>
      <w:sz w:val="28"/>
    </w:rPr>
  </w:style>
  <w:style w:type="paragraph" w:styleId="para10">
    <w:name w:val="toc 3"/>
    <w:qFormat/>
    <w:next w:val="para0"/>
    <w:pPr>
      <w:ind w:left="400"/>
      <w:spacing w:after="200" w:line="276" w:lineRule="auto"/>
    </w:pPr>
    <w:rPr>
      <w:rFonts w:ascii="XO Thames" w:hAnsi="XO Thames"/>
      <w:sz w:val="28"/>
    </w:rPr>
  </w:style>
  <w:style w:type="paragraph" w:styleId="para11" w:customStyle="1">
    <w:name w:val="Гиперссылка1"/>
    <w:qFormat/>
    <w:pPr>
      <w:spacing w:after="200" w:line="276" w:lineRule="auto"/>
    </w:pPr>
    <w:rPr>
      <w:color w:val="0000ff"/>
      <w:u w:color="auto" w:val="single"/>
    </w:rPr>
  </w:style>
  <w:style w:type="paragraph" w:styleId="para12" w:customStyle="1">
    <w:name w:val="Footnote"/>
    <w:qFormat/>
    <w:pPr>
      <w:ind w:firstLine="851"/>
      <w:spacing w:after="200" w:line="276" w:lineRule="auto"/>
      <w:jc w:val="both"/>
    </w:pPr>
    <w:rPr>
      <w:rFonts w:ascii="XO Thames" w:hAnsi="XO Thames"/>
    </w:rPr>
  </w:style>
  <w:style w:type="paragraph" w:styleId="para13" w:customStyle="1">
    <w:name w:val="Основной шрифт абзаца1"/>
    <w:qFormat/>
    <w:pPr>
      <w:spacing w:after="200" w:line="276" w:lineRule="auto"/>
    </w:pPr>
  </w:style>
  <w:style w:type="paragraph" w:styleId="para14">
    <w:name w:val="toc 1"/>
    <w:qFormat/>
    <w:next w:val="para0"/>
    <w:pPr>
      <w:spacing w:after="200" w:line="276" w:lineRule="auto"/>
    </w:pPr>
    <w:rPr>
      <w:rFonts w:ascii="XO Thames" w:hAnsi="XO Thames"/>
      <w:b/>
      <w:sz w:val="28"/>
    </w:rPr>
  </w:style>
  <w:style w:type="paragraph" w:styleId="para15" w:customStyle="1">
    <w:name w:val="Header and Footer"/>
    <w:qFormat/>
    <w:pPr>
      <w:spacing w:after="200"/>
      <w:jc w:val="both"/>
    </w:pPr>
    <w:rPr>
      <w:rFonts w:ascii="XO Thames" w:hAnsi="XO Thames"/>
      <w:sz w:val="20"/>
    </w:rPr>
  </w:style>
  <w:style w:type="paragraph" w:styleId="para16">
    <w:name w:val="toc 9"/>
    <w:qFormat/>
    <w:next w:val="para0"/>
    <w:pPr>
      <w:ind w:left="1600"/>
      <w:spacing w:after="200" w:line="276" w:lineRule="auto"/>
    </w:pPr>
    <w:rPr>
      <w:rFonts w:ascii="XO Thames" w:hAnsi="XO Thames"/>
      <w:sz w:val="28"/>
    </w:rPr>
  </w:style>
  <w:style w:type="paragraph" w:styleId="para17">
    <w:name w:val="toc 8"/>
    <w:qFormat/>
    <w:next w:val="para0"/>
    <w:pPr>
      <w:ind w:left="1400"/>
      <w:spacing w:after="200" w:line="276" w:lineRule="auto"/>
    </w:pPr>
    <w:rPr>
      <w:rFonts w:ascii="XO Thames" w:hAnsi="XO Thames"/>
      <w:sz w:val="28"/>
    </w:rPr>
  </w:style>
  <w:style w:type="paragraph" w:styleId="para18">
    <w:name w:val="toc 5"/>
    <w:qFormat/>
    <w:next w:val="para0"/>
    <w:pPr>
      <w:ind w:left="800"/>
      <w:spacing w:after="200" w:line="276" w:lineRule="auto"/>
    </w:pPr>
    <w:rPr>
      <w:rFonts w:ascii="XO Thames" w:hAnsi="XO Thames"/>
      <w:sz w:val="28"/>
    </w:rPr>
  </w:style>
  <w:style w:type="paragraph" w:styleId="para19">
    <w:name w:val="Subtitle"/>
    <w:qFormat/>
    <w:next w:val="para0"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styleId="para20">
    <w:name w:val="Title"/>
    <w:qFormat/>
    <w:next w:val="para0"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paragraph" w:styleId="para2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char0" w:default="1">
    <w:name w:val="Default Paragraph Font"/>
  </w:style>
  <w:style w:type="character" w:styleId="char1" w:customStyle="1">
    <w:name w:val="Обычный1"/>
  </w:style>
  <w:style w:type="character" w:styleId="char2" w:customStyle="1">
    <w:name w:val="Оглавление 2 Знак"/>
    <w:rPr>
      <w:rFonts w:ascii="XO Thames" w:hAnsi="XO Thames"/>
      <w:sz w:val="28"/>
    </w:rPr>
  </w:style>
  <w:style w:type="character" w:styleId="char3" w:customStyle="1">
    <w:name w:val="Оглавление 4 Знак"/>
    <w:rPr>
      <w:rFonts w:ascii="XO Thames" w:hAnsi="XO Thames"/>
      <w:sz w:val="28"/>
    </w:rPr>
  </w:style>
  <w:style w:type="character" w:styleId="char4" w:customStyle="1">
    <w:name w:val="Оглавление 6 Знак"/>
    <w:rPr>
      <w:rFonts w:ascii="XO Thames" w:hAnsi="XO Thames"/>
      <w:sz w:val="28"/>
    </w:rPr>
  </w:style>
  <w:style w:type="character" w:styleId="char5" w:customStyle="1">
    <w:name w:val="Оглавление 7 Знак"/>
    <w:rPr>
      <w:rFonts w:ascii="XO Thames" w:hAnsi="XO Thames"/>
      <w:sz w:val="28"/>
    </w:rPr>
  </w:style>
  <w:style w:type="character" w:styleId="char6" w:customStyle="1">
    <w:name w:val="Заголовок 3 Знак"/>
    <w:rPr>
      <w:rFonts w:ascii="XO Thames" w:hAnsi="XO Thames"/>
      <w:b/>
      <w:sz w:val="26"/>
    </w:rPr>
  </w:style>
  <w:style w:type="character" w:styleId="char7" w:customStyle="1">
    <w:name w:val="Оглавление 3 Знак"/>
    <w:rPr>
      <w:rFonts w:ascii="XO Thames" w:hAnsi="XO Thames"/>
      <w:sz w:val="28"/>
    </w:rPr>
  </w:style>
  <w:style w:type="character" w:styleId="char8" w:customStyle="1">
    <w:name w:val="Заголовок 5 Знак"/>
    <w:rPr>
      <w:rFonts w:ascii="XO Thames" w:hAnsi="XO Thames"/>
      <w:b/>
      <w:sz w:val="22"/>
    </w:rPr>
  </w:style>
  <w:style w:type="character" w:styleId="char9" w:customStyle="1">
    <w:name w:val="Заголовок 1 Знак"/>
    <w:rPr>
      <w:rFonts w:ascii="XO Thames" w:hAnsi="XO Thames"/>
      <w:b/>
      <w:sz w:val="32"/>
    </w:rPr>
  </w:style>
  <w:style w:type="character" w:styleId="char10">
    <w:name w:val="Hyperlink"/>
    <w:rPr>
      <w:color w:val="0000ff"/>
      <w:u w:color="auto" w:val="single"/>
    </w:rPr>
  </w:style>
  <w:style w:type="character" w:styleId="char11" w:customStyle="1">
    <w:name w:val="Footnote"/>
    <w:rPr>
      <w:rFonts w:ascii="XO Thames" w:hAnsi="XO Thames"/>
      <w:sz w:val="22"/>
    </w:rPr>
  </w:style>
  <w:style w:type="character" w:styleId="char12" w:customStyle="1">
    <w:name w:val="Оглавление 1 Знак"/>
    <w:rPr>
      <w:rFonts w:ascii="XO Thames" w:hAnsi="XO Thames"/>
      <w:b/>
      <w:sz w:val="28"/>
    </w:rPr>
  </w:style>
  <w:style w:type="character" w:styleId="char13" w:customStyle="1">
    <w:name w:val="Header and Footer"/>
    <w:rPr>
      <w:rFonts w:ascii="XO Thames" w:hAnsi="XO Thames"/>
      <w:sz w:val="20"/>
    </w:rPr>
  </w:style>
  <w:style w:type="character" w:styleId="char14" w:customStyle="1">
    <w:name w:val="Оглавление 9 Знак"/>
    <w:rPr>
      <w:rFonts w:ascii="XO Thames" w:hAnsi="XO Thames"/>
      <w:sz w:val="28"/>
    </w:rPr>
  </w:style>
  <w:style w:type="character" w:styleId="char15" w:customStyle="1">
    <w:name w:val="Оглавление 8 Знак"/>
    <w:rPr>
      <w:rFonts w:ascii="XO Thames" w:hAnsi="XO Thames"/>
      <w:sz w:val="28"/>
    </w:rPr>
  </w:style>
  <w:style w:type="character" w:styleId="char16" w:customStyle="1">
    <w:name w:val="Оглавление 5 Знак"/>
    <w:rPr>
      <w:rFonts w:ascii="XO Thames" w:hAnsi="XO Thames"/>
      <w:sz w:val="28"/>
    </w:rPr>
  </w:style>
  <w:style w:type="character" w:styleId="char17" w:customStyle="1">
    <w:name w:val="Подзаголовок Знак"/>
    <w:rPr>
      <w:rFonts w:ascii="XO Thames" w:hAnsi="XO Thames"/>
      <w:i/>
      <w:sz w:val="24"/>
    </w:rPr>
  </w:style>
  <w:style w:type="character" w:styleId="char18" w:customStyle="1">
    <w:name w:val="Название Знак"/>
    <w:rPr>
      <w:rFonts w:ascii="XO Thames" w:hAnsi="XO Thames"/>
      <w:b/>
      <w:caps/>
      <w:sz w:val="40"/>
    </w:rPr>
  </w:style>
  <w:style w:type="character" w:styleId="char19" w:customStyle="1">
    <w:name w:val="Заголовок 4 Знак"/>
    <w:rPr>
      <w:rFonts w:ascii="XO Thames" w:hAnsi="XO Thames"/>
      <w:b/>
      <w:sz w:val="24"/>
    </w:rPr>
  </w:style>
  <w:style w:type="character" w:styleId="char20" w:customStyle="1">
    <w:name w:val="Заголовок 2 Знак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Times New Roman" w:cs="Times New Roman"/>
        <w:color w:val="000000"/>
        <w:sz w:val="22"/>
        <w:szCs w:val="20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spacing w:after="200" w:line="276" w:lineRule="auto"/>
    </w:pPr>
  </w:style>
  <w:style w:type="paragraph" w:styleId="para1">
    <w:name w:val="heading 1"/>
    <w:qFormat/>
    <w:next w:val="para0"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para2">
    <w:name w:val="heading 2"/>
    <w:qFormat/>
    <w:next w:val="para0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para3">
    <w:name w:val="heading 3"/>
    <w:qFormat/>
    <w:next w:val="para0"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para4">
    <w:name w:val="heading 4"/>
    <w:qFormat/>
    <w:next w:val="para0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para5">
    <w:name w:val="heading 5"/>
    <w:qFormat/>
    <w:next w:val="para0"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paragraph" w:styleId="para6">
    <w:name w:val="toc 2"/>
    <w:qFormat/>
    <w:next w:val="para0"/>
    <w:pPr>
      <w:ind w:left="200"/>
      <w:spacing w:after="200" w:line="276" w:lineRule="auto"/>
    </w:pPr>
    <w:rPr>
      <w:rFonts w:ascii="XO Thames" w:hAnsi="XO Thames"/>
      <w:sz w:val="28"/>
    </w:rPr>
  </w:style>
  <w:style w:type="paragraph" w:styleId="para7">
    <w:name w:val="toc 4"/>
    <w:qFormat/>
    <w:next w:val="para0"/>
    <w:pPr>
      <w:ind w:left="600"/>
      <w:spacing w:after="200" w:line="276" w:lineRule="auto"/>
    </w:pPr>
    <w:rPr>
      <w:rFonts w:ascii="XO Thames" w:hAnsi="XO Thames"/>
      <w:sz w:val="28"/>
    </w:rPr>
  </w:style>
  <w:style w:type="paragraph" w:styleId="para8">
    <w:name w:val="toc 6"/>
    <w:qFormat/>
    <w:next w:val="para0"/>
    <w:pPr>
      <w:ind w:left="1000"/>
      <w:spacing w:after="200" w:line="276" w:lineRule="auto"/>
    </w:pPr>
    <w:rPr>
      <w:rFonts w:ascii="XO Thames" w:hAnsi="XO Thames"/>
      <w:sz w:val="28"/>
    </w:rPr>
  </w:style>
  <w:style w:type="paragraph" w:styleId="para9">
    <w:name w:val="toc 7"/>
    <w:qFormat/>
    <w:next w:val="para0"/>
    <w:pPr>
      <w:ind w:left="1200"/>
      <w:spacing w:after="200" w:line="276" w:lineRule="auto"/>
    </w:pPr>
    <w:rPr>
      <w:rFonts w:ascii="XO Thames" w:hAnsi="XO Thames"/>
      <w:sz w:val="28"/>
    </w:rPr>
  </w:style>
  <w:style w:type="paragraph" w:styleId="para10">
    <w:name w:val="toc 3"/>
    <w:qFormat/>
    <w:next w:val="para0"/>
    <w:pPr>
      <w:ind w:left="400"/>
      <w:spacing w:after="200" w:line="276" w:lineRule="auto"/>
    </w:pPr>
    <w:rPr>
      <w:rFonts w:ascii="XO Thames" w:hAnsi="XO Thames"/>
      <w:sz w:val="28"/>
    </w:rPr>
  </w:style>
  <w:style w:type="paragraph" w:styleId="para11" w:customStyle="1">
    <w:name w:val="Гиперссылка1"/>
    <w:qFormat/>
    <w:pPr>
      <w:spacing w:after="200" w:line="276" w:lineRule="auto"/>
    </w:pPr>
    <w:rPr>
      <w:color w:val="0000ff"/>
      <w:u w:color="auto" w:val="single"/>
    </w:rPr>
  </w:style>
  <w:style w:type="paragraph" w:styleId="para12" w:customStyle="1">
    <w:name w:val="Footnote"/>
    <w:qFormat/>
    <w:pPr>
      <w:ind w:firstLine="851"/>
      <w:spacing w:after="200" w:line="276" w:lineRule="auto"/>
      <w:jc w:val="both"/>
    </w:pPr>
    <w:rPr>
      <w:rFonts w:ascii="XO Thames" w:hAnsi="XO Thames"/>
    </w:rPr>
  </w:style>
  <w:style w:type="paragraph" w:styleId="para13" w:customStyle="1">
    <w:name w:val="Основной шрифт абзаца1"/>
    <w:qFormat/>
    <w:pPr>
      <w:spacing w:after="200" w:line="276" w:lineRule="auto"/>
    </w:pPr>
  </w:style>
  <w:style w:type="paragraph" w:styleId="para14">
    <w:name w:val="toc 1"/>
    <w:qFormat/>
    <w:next w:val="para0"/>
    <w:pPr>
      <w:spacing w:after="200" w:line="276" w:lineRule="auto"/>
    </w:pPr>
    <w:rPr>
      <w:rFonts w:ascii="XO Thames" w:hAnsi="XO Thames"/>
      <w:b/>
      <w:sz w:val="28"/>
    </w:rPr>
  </w:style>
  <w:style w:type="paragraph" w:styleId="para15" w:customStyle="1">
    <w:name w:val="Header and Footer"/>
    <w:qFormat/>
    <w:pPr>
      <w:spacing w:after="200"/>
      <w:jc w:val="both"/>
    </w:pPr>
    <w:rPr>
      <w:rFonts w:ascii="XO Thames" w:hAnsi="XO Thames"/>
      <w:sz w:val="20"/>
    </w:rPr>
  </w:style>
  <w:style w:type="paragraph" w:styleId="para16">
    <w:name w:val="toc 9"/>
    <w:qFormat/>
    <w:next w:val="para0"/>
    <w:pPr>
      <w:ind w:left="1600"/>
      <w:spacing w:after="200" w:line="276" w:lineRule="auto"/>
    </w:pPr>
    <w:rPr>
      <w:rFonts w:ascii="XO Thames" w:hAnsi="XO Thames"/>
      <w:sz w:val="28"/>
    </w:rPr>
  </w:style>
  <w:style w:type="paragraph" w:styleId="para17">
    <w:name w:val="toc 8"/>
    <w:qFormat/>
    <w:next w:val="para0"/>
    <w:pPr>
      <w:ind w:left="1400"/>
      <w:spacing w:after="200" w:line="276" w:lineRule="auto"/>
    </w:pPr>
    <w:rPr>
      <w:rFonts w:ascii="XO Thames" w:hAnsi="XO Thames"/>
      <w:sz w:val="28"/>
    </w:rPr>
  </w:style>
  <w:style w:type="paragraph" w:styleId="para18">
    <w:name w:val="toc 5"/>
    <w:qFormat/>
    <w:next w:val="para0"/>
    <w:pPr>
      <w:ind w:left="800"/>
      <w:spacing w:after="200" w:line="276" w:lineRule="auto"/>
    </w:pPr>
    <w:rPr>
      <w:rFonts w:ascii="XO Thames" w:hAnsi="XO Thames"/>
      <w:sz w:val="28"/>
    </w:rPr>
  </w:style>
  <w:style w:type="paragraph" w:styleId="para19">
    <w:name w:val="Subtitle"/>
    <w:qFormat/>
    <w:next w:val="para0"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styleId="para20">
    <w:name w:val="Title"/>
    <w:qFormat/>
    <w:next w:val="para0"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paragraph" w:styleId="para2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char0" w:default="1">
    <w:name w:val="Default Paragraph Font"/>
  </w:style>
  <w:style w:type="character" w:styleId="char1" w:customStyle="1">
    <w:name w:val="Обычный1"/>
  </w:style>
  <w:style w:type="character" w:styleId="char2" w:customStyle="1">
    <w:name w:val="Оглавление 2 Знак"/>
    <w:rPr>
      <w:rFonts w:ascii="XO Thames" w:hAnsi="XO Thames"/>
      <w:sz w:val="28"/>
    </w:rPr>
  </w:style>
  <w:style w:type="character" w:styleId="char3" w:customStyle="1">
    <w:name w:val="Оглавление 4 Знак"/>
    <w:rPr>
      <w:rFonts w:ascii="XO Thames" w:hAnsi="XO Thames"/>
      <w:sz w:val="28"/>
    </w:rPr>
  </w:style>
  <w:style w:type="character" w:styleId="char4" w:customStyle="1">
    <w:name w:val="Оглавление 6 Знак"/>
    <w:rPr>
      <w:rFonts w:ascii="XO Thames" w:hAnsi="XO Thames"/>
      <w:sz w:val="28"/>
    </w:rPr>
  </w:style>
  <w:style w:type="character" w:styleId="char5" w:customStyle="1">
    <w:name w:val="Оглавление 7 Знак"/>
    <w:rPr>
      <w:rFonts w:ascii="XO Thames" w:hAnsi="XO Thames"/>
      <w:sz w:val="28"/>
    </w:rPr>
  </w:style>
  <w:style w:type="character" w:styleId="char6" w:customStyle="1">
    <w:name w:val="Заголовок 3 Знак"/>
    <w:rPr>
      <w:rFonts w:ascii="XO Thames" w:hAnsi="XO Thames"/>
      <w:b/>
      <w:sz w:val="26"/>
    </w:rPr>
  </w:style>
  <w:style w:type="character" w:styleId="char7" w:customStyle="1">
    <w:name w:val="Оглавление 3 Знак"/>
    <w:rPr>
      <w:rFonts w:ascii="XO Thames" w:hAnsi="XO Thames"/>
      <w:sz w:val="28"/>
    </w:rPr>
  </w:style>
  <w:style w:type="character" w:styleId="char8" w:customStyle="1">
    <w:name w:val="Заголовок 5 Знак"/>
    <w:rPr>
      <w:rFonts w:ascii="XO Thames" w:hAnsi="XO Thames"/>
      <w:b/>
      <w:sz w:val="22"/>
    </w:rPr>
  </w:style>
  <w:style w:type="character" w:styleId="char9" w:customStyle="1">
    <w:name w:val="Заголовок 1 Знак"/>
    <w:rPr>
      <w:rFonts w:ascii="XO Thames" w:hAnsi="XO Thames"/>
      <w:b/>
      <w:sz w:val="32"/>
    </w:rPr>
  </w:style>
  <w:style w:type="character" w:styleId="char10">
    <w:name w:val="Hyperlink"/>
    <w:rPr>
      <w:color w:val="0000ff"/>
      <w:u w:color="auto" w:val="single"/>
    </w:rPr>
  </w:style>
  <w:style w:type="character" w:styleId="char11" w:customStyle="1">
    <w:name w:val="Footnote"/>
    <w:rPr>
      <w:rFonts w:ascii="XO Thames" w:hAnsi="XO Thames"/>
      <w:sz w:val="22"/>
    </w:rPr>
  </w:style>
  <w:style w:type="character" w:styleId="char12" w:customStyle="1">
    <w:name w:val="Оглавление 1 Знак"/>
    <w:rPr>
      <w:rFonts w:ascii="XO Thames" w:hAnsi="XO Thames"/>
      <w:b/>
      <w:sz w:val="28"/>
    </w:rPr>
  </w:style>
  <w:style w:type="character" w:styleId="char13" w:customStyle="1">
    <w:name w:val="Header and Footer"/>
    <w:rPr>
      <w:rFonts w:ascii="XO Thames" w:hAnsi="XO Thames"/>
      <w:sz w:val="20"/>
    </w:rPr>
  </w:style>
  <w:style w:type="character" w:styleId="char14" w:customStyle="1">
    <w:name w:val="Оглавление 9 Знак"/>
    <w:rPr>
      <w:rFonts w:ascii="XO Thames" w:hAnsi="XO Thames"/>
      <w:sz w:val="28"/>
    </w:rPr>
  </w:style>
  <w:style w:type="character" w:styleId="char15" w:customStyle="1">
    <w:name w:val="Оглавление 8 Знак"/>
    <w:rPr>
      <w:rFonts w:ascii="XO Thames" w:hAnsi="XO Thames"/>
      <w:sz w:val="28"/>
    </w:rPr>
  </w:style>
  <w:style w:type="character" w:styleId="char16" w:customStyle="1">
    <w:name w:val="Оглавление 5 Знак"/>
    <w:rPr>
      <w:rFonts w:ascii="XO Thames" w:hAnsi="XO Thames"/>
      <w:sz w:val="28"/>
    </w:rPr>
  </w:style>
  <w:style w:type="character" w:styleId="char17" w:customStyle="1">
    <w:name w:val="Подзаголовок Знак"/>
    <w:rPr>
      <w:rFonts w:ascii="XO Thames" w:hAnsi="XO Thames"/>
      <w:i/>
      <w:sz w:val="24"/>
    </w:rPr>
  </w:style>
  <w:style w:type="character" w:styleId="char18" w:customStyle="1">
    <w:name w:val="Название Знак"/>
    <w:rPr>
      <w:rFonts w:ascii="XO Thames" w:hAnsi="XO Thames"/>
      <w:b/>
      <w:caps/>
      <w:sz w:val="40"/>
    </w:rPr>
  </w:style>
  <w:style w:type="character" w:styleId="char19" w:customStyle="1">
    <w:name w:val="Заголовок 4 Знак"/>
    <w:rPr>
      <w:rFonts w:ascii="XO Thames" w:hAnsi="XO Thames"/>
      <w:b/>
      <w:sz w:val="24"/>
    </w:rPr>
  </w:style>
  <w:style w:type="character" w:styleId="char20" w:customStyle="1">
    <w:name w:val="Заголовок 2 Знак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https://mail.yandex.ru/?uid=1580883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2023-05-30T10:25:00Z</dcterms:created>
  <dcterms:modified xsi:type="dcterms:W3CDTF">2023-07-11T15:19:09Z</dcterms:modified>
</cp:coreProperties>
</file>